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tabs>
          <w:tab w:val="clear" w:pos="708"/>
          <w:tab w:val="left" w:pos="9615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114300" simplePos="0" locked="0" layoutInCell="0" allowOverlap="1" relativeHeight="2" wp14:anchorId="01D9C85C">
                <wp:simplePos x="0" y="0"/>
                <wp:positionH relativeFrom="margin">
                  <wp:align>left</wp:align>
                </wp:positionH>
                <wp:positionV relativeFrom="paragraph">
                  <wp:posOffset>507365</wp:posOffset>
                </wp:positionV>
                <wp:extent cx="7224395" cy="1379855"/>
                <wp:effectExtent l="0" t="0" r="0" b="0"/>
                <wp:wrapSquare wrapText="bothSides"/>
                <wp:docPr id="1" name="Textfeld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1379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Gill Sans Ultra Bold" w:hAnsi="Gill Sans Ultra Bold"/>
                                <w:b/>
                                <w:b/>
                                <w:color w:val="4472C4" w:themeColor="accent5"/>
                                <w:sz w:val="56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color w:val="4472C4" w:themeColor="accent5"/>
                                <w:sz w:val="56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>
                              <w:rPr>
                                <w:rFonts w:ascii="Gill Sans Ultra Bold" w:hAnsi="Gill Sans Ultra Bold"/>
                                <w:b/>
                                <w:color w:val="4472C4" w:themeColor="accent5"/>
                                <w:sz w:val="56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Aktion Jugend“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Wir Suchen Spielerpaten für unseren Jugendbereich!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rFonts w:ascii="Gill Sans Ultra Bold" w:hAnsi="Gill Sans Ultra Bold"/>
                                <w:b/>
                                <w:b/>
                                <w:color w:val="4472C4" w:themeColor="accent5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" path="m0,0l-2147483645,0l-2147483645,-2147483646l0,-2147483646xe" stroked="f" o:allowincell="f" style="position:absolute;margin-left:0pt;margin-top:39.95pt;width:568.75pt;height:108.55pt;mso-wrap-style:square;v-text-anchor:top;mso-position-horizontal:left;mso-position-horizontal-relative:margin" wp14:anchorId="01D9C85C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Gill Sans Ultra Bold" w:hAnsi="Gill Sans Ultra Bold"/>
                          <w:b/>
                          <w:b/>
                          <w:color w:val="4472C4" w:themeColor="accent5"/>
                          <w:sz w:val="56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color w:val="4472C4" w:themeColor="accent5"/>
                          <w:sz w:val="56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„</w:t>
                      </w:r>
                      <w:r>
                        <w:rPr>
                          <w:rFonts w:ascii="Gill Sans Ultra Bold" w:hAnsi="Gill Sans Ultra Bold"/>
                          <w:b/>
                          <w:color w:val="4472C4" w:themeColor="accent5"/>
                          <w:sz w:val="56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Aktion Jugend“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Wir Suchen Spielerpaten für unseren Jugendbereich!</w:t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rFonts w:ascii="Gill Sans Ultra Bold" w:hAnsi="Gill Sans Ultra Bold"/>
                          <w:b/>
                          <w:b/>
                          <w:color w:val="4472C4" w:themeColor="accent5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Spacing"/>
        <w:rPr>
          <w:sz w:val="28"/>
          <w:szCs w:val="28"/>
        </w:rPr>
      </w:pPr>
      <w:r>
        <mc:AlternateContent>
          <mc:Choice Requires="wps">
            <w:drawing>
              <wp:anchor behindDoc="0" distT="50165" distB="45720" distL="4445" distR="113665" simplePos="0" locked="0" layoutInCell="0" allowOverlap="1" relativeHeight="14">
                <wp:simplePos x="0" y="0"/>
                <wp:positionH relativeFrom="margin">
                  <wp:align>left</wp:align>
                </wp:positionH>
                <wp:positionV relativeFrom="paragraph">
                  <wp:posOffset>2058035</wp:posOffset>
                </wp:positionV>
                <wp:extent cx="7287260" cy="526415"/>
                <wp:effectExtent l="0" t="0" r="9525" b="7620"/>
                <wp:wrapSquare wrapText="bothSides"/>
                <wp:docPr id="3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760" cy="52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Wir freuen uns über jeden Paten, denn wir wollen weiter durch unsere gute Jugendarbeit unsere Aktiven Mannschaften am Leben erhalten. Deswegen helfen sie uns, unsere erfolgreiche Jugendarbeit weiter zu verbessern. 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  <w:b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path="m0,0l-2147483645,0l-2147483645,-2147483646l0,-2147483646xe" fillcolor="white" stroked="f" o:allowincell="f" style="position:absolute;margin-left:0pt;margin-top:162.05pt;width:573.7pt;height:41.35pt;mso-wrap-style:square;v-text-anchor:top;mso-position-horizontal:left;mso-position-horizontal-relative:margin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 xml:space="preserve">Wir freuen uns über jeden Paten, denn wir wollen weiter durch unsere gute Jugendarbeit unsere Aktiven Mannschaften am Leben erhalten. Deswegen helfen sie uns, unsere erfolgreiche Jugendarbeit weiter zu verbessern. 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b/>
                          <w:b/>
                          <w:sz w:val="24"/>
                        </w:rPr>
                      </w:pPr>
                      <w:r>
                        <w:rPr/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i/>
          <w:color w:val="2E74B5" w:themeColor="accent1" w:themeShade="bf"/>
          <w:sz w:val="40"/>
          <w:szCs w:val="40"/>
        </w:rPr>
        <w:t>-----------</w:t>
      </w:r>
      <w:bookmarkStart w:id="0" w:name="_Hlk21076101"/>
      <w:r>
        <w:rPr>
          <w:b/>
          <w:i/>
          <w:color w:val="2E74B5" w:themeColor="accent1" w:themeShade="bf"/>
          <w:sz w:val="40"/>
          <w:szCs w:val="40"/>
        </w:rPr>
        <w:t>------------------------------</w:t>
      </w:r>
      <w:bookmarkEnd w:id="0"/>
      <w:r>
        <w:rPr>
          <w:b/>
          <w:i/>
          <w:color w:val="2E74B5" w:themeColor="accent1" w:themeShade="bf"/>
          <w:sz w:val="40"/>
          <w:szCs w:val="40"/>
        </w:rPr>
        <w:t>---------------------------------------------------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Hiermit ermächtige ich den Förderverein des TuS Steisslingen Abteilung Handball, die folgende Zahlung von meinem Konto einzuziehen. </w:t>
      </w:r>
    </w:p>
    <w:p>
      <w:pPr>
        <w:pStyle w:val="NoSpacing"/>
        <w:rPr/>
      </w:pPr>
      <w:r>
        <w:rPr/>
        <mc:AlternateContent>
          <mc:Choice Requires="wps">
            <w:drawing>
              <wp:anchor behindDoc="0" distT="6350" distB="0" distL="6350" distR="0" simplePos="0" locked="0" layoutInCell="0" allowOverlap="1" relativeHeight="8" wp14:anchorId="29199CE5">
                <wp:simplePos x="0" y="0"/>
                <wp:positionH relativeFrom="margin">
                  <wp:posOffset>1007110</wp:posOffset>
                </wp:positionH>
                <wp:positionV relativeFrom="paragraph">
                  <wp:posOffset>151130</wp:posOffset>
                </wp:positionV>
                <wp:extent cx="3147695" cy="343535"/>
                <wp:effectExtent l="0" t="0" r="15240" b="19050"/>
                <wp:wrapNone/>
                <wp:docPr id="5" name="Rechtec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120" cy="343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8" path="m0,0l-2147483645,0l-2147483645,-2147483646l0,-2147483646xe" stroked="t" o:allowincell="f" style="position:absolute;margin-left:79.3pt;margin-top:11.9pt;width:247.75pt;height:26.95pt;mso-wrap-style:none;v-text-anchor:middle;mso-position-horizontal-relative:margin" wp14:anchorId="29199CE5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16" wp14:anchorId="6F69850C">
                <wp:simplePos x="0" y="0"/>
                <wp:positionH relativeFrom="margin">
                  <wp:posOffset>5106670</wp:posOffset>
                </wp:positionH>
                <wp:positionV relativeFrom="paragraph">
                  <wp:posOffset>128270</wp:posOffset>
                </wp:positionV>
                <wp:extent cx="2164715" cy="1501775"/>
                <wp:effectExtent l="0" t="0" r="26670" b="22860"/>
                <wp:wrapNone/>
                <wp:docPr id="6" name="Rechteck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960" cy="150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7" path="m0,0l-2147483645,0l-2147483645,-2147483646l0,-2147483646xe" stroked="t" o:allowincell="f" style="position:absolute;margin-left:402.1pt;margin-top:10.1pt;width:170.35pt;height:118.15pt;mso-wrap-style:none;v-text-anchor:middle;mso-position-horizontal-relative:margin" wp14:anchorId="6F69850C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Kontoinhaber:</w:t>
        <w:tab/>
        <w:tab/>
        <w:tab/>
        <w:tab/>
        <w:tab/>
        <w:tab/>
        <w:tab/>
        <w:tab/>
        <w:tab/>
        <w:t>Adresse:</w:t>
      </w:r>
    </w:p>
    <w:p>
      <w:pPr>
        <w:pStyle w:val="NoSpacing"/>
        <w:rPr/>
      </w:pPr>
      <w:r>
        <w:rPr/>
        <mc:AlternateContent>
          <mc:Choice Requires="wps">
            <w:drawing>
              <wp:anchor behindDoc="0" distT="6350" distB="0" distL="6350" distR="635" simplePos="0" locked="0" layoutInCell="0" allowOverlap="1" relativeHeight="10" wp14:anchorId="65F9030C">
                <wp:simplePos x="0" y="0"/>
                <wp:positionH relativeFrom="margin">
                  <wp:posOffset>1014730</wp:posOffset>
                </wp:positionH>
                <wp:positionV relativeFrom="paragraph">
                  <wp:posOffset>158115</wp:posOffset>
                </wp:positionV>
                <wp:extent cx="3178175" cy="343535"/>
                <wp:effectExtent l="0" t="0" r="22860" b="19050"/>
                <wp:wrapNone/>
                <wp:docPr id="7" name="Rechteck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720" cy="343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29" path="m0,0l-2147483645,0l-2147483645,-2147483646l0,-2147483646xe" stroked="t" o:allowincell="f" style="position:absolute;margin-left:79.9pt;margin-top:12.45pt;width:250.15pt;height:26.95pt;mso-wrap-style:none;v-text-anchor:middle;mso-position-horizontal-relative:margin" wp14:anchorId="65F9030C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IBAN:</w:t>
        <w:tab/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mc:AlternateContent>
          <mc:Choice Requires="wps">
            <w:drawing>
              <wp:anchor behindDoc="0" distT="6350" distB="0" distL="6350" distR="0" simplePos="0" locked="0" layoutInCell="0" allowOverlap="1" relativeHeight="13" wp14:anchorId="65F9030C">
                <wp:simplePos x="0" y="0"/>
                <wp:positionH relativeFrom="margin">
                  <wp:posOffset>1014730</wp:posOffset>
                </wp:positionH>
                <wp:positionV relativeFrom="paragraph">
                  <wp:posOffset>17145</wp:posOffset>
                </wp:positionV>
                <wp:extent cx="3201035" cy="343535"/>
                <wp:effectExtent l="0" t="0" r="19050" b="19050"/>
                <wp:wrapNone/>
                <wp:docPr id="8" name="Rechteck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3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31" path="m0,0l-2147483645,0l-2147483645,-2147483646l0,-2147483646xe" stroked="t" o:allowincell="f" style="position:absolute;margin-left:79.9pt;margin-top:1.35pt;width:251.95pt;height:26.95pt;mso-wrap-style:none;v-text-anchor:middle;mso-position-horizontal-relative:margin" wp14:anchorId="65F9030C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</w:p>
    <w:p>
      <w:pPr>
        <w:pStyle w:val="NoSpacing"/>
        <w:rPr/>
      </w:pPr>
      <w:r>
        <w:rPr/>
        <w:t>Geldinstitut:</w:t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  <w:bookmarkStart w:id="1" w:name="_GoBack"/>
      <w:bookmarkStart w:id="2" w:name="_GoBack"/>
      <w:bookmarkEnd w:id="2"/>
    </w:p>
    <w:p>
      <w:pPr>
        <w:pStyle w:val="NoSpacing"/>
        <w:rPr/>
      </w:pPr>
      <w:r>
        <w:rPr/>
        <mc:AlternateContent>
          <mc:Choice Requires="wps">
            <w:drawing>
              <wp:anchor behindDoc="0" distT="6350" distB="635" distL="6350" distR="635" simplePos="0" locked="0" layoutInCell="0" allowOverlap="1" relativeHeight="4">
                <wp:simplePos x="0" y="0"/>
                <wp:positionH relativeFrom="column">
                  <wp:posOffset>1670050</wp:posOffset>
                </wp:positionH>
                <wp:positionV relativeFrom="paragraph">
                  <wp:posOffset>52705</wp:posOffset>
                </wp:positionV>
                <wp:extent cx="815975" cy="396875"/>
                <wp:effectExtent l="0" t="0" r="22860" b="22860"/>
                <wp:wrapNone/>
                <wp:docPr id="9" name="Rechteck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00" cy="396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3" path="m0,0l-2147483645,0l-2147483645,-2147483646l0,-2147483646xe" stroked="t" o:allowincell="f" style="position:absolute;margin-left:131.5pt;margin-top:4.15pt;width:64.15pt;height:31.15pt;mso-wrap-style:none;v-text-anchor:middle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</w:p>
    <w:p>
      <w:pPr>
        <w:pStyle w:val="NoSpacing"/>
        <w:rPr/>
      </w:pPr>
      <w:r>
        <w:rPr/>
        <w:t xml:space="preserve">Anzahl Patenschaft(en): </w:t>
        <w:tab/>
        <w:tab/>
        <w:tab/>
        <w:tab/>
        <w:tab/>
        <w:t>(a 30 EURO)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mc:AlternateContent>
          <mc:Choice Requires="wps">
            <w:drawing>
              <wp:anchor behindDoc="0" distT="6350" distB="635" distL="6350" distR="635" simplePos="0" locked="0" layoutInCell="0" allowOverlap="1" relativeHeight="6" wp14:anchorId="3BCF2479">
                <wp:simplePos x="0" y="0"/>
                <wp:positionH relativeFrom="column">
                  <wp:posOffset>1664970</wp:posOffset>
                </wp:positionH>
                <wp:positionV relativeFrom="paragraph">
                  <wp:posOffset>58420</wp:posOffset>
                </wp:positionV>
                <wp:extent cx="815975" cy="396875"/>
                <wp:effectExtent l="0" t="0" r="22860" b="22860"/>
                <wp:wrapNone/>
                <wp:docPr id="10" name="Rechtec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00" cy="396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5" path="m0,0l-2147483645,0l-2147483645,-2147483646l0,-2147483646xe" stroked="t" o:allowincell="f" style="position:absolute;margin-left:131.1pt;margin-top:4.6pt;width:64.15pt;height:31.15pt;mso-wrap-style:none;v-text-anchor:middle" wp14:anchorId="3BCF2479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</w:p>
    <w:p>
      <w:pPr>
        <w:pStyle w:val="NoSpacing"/>
        <w:rPr/>
      </w:pPr>
      <w:r>
        <w:rPr/>
        <w:t>Summe EURO (pro Jahr):</w:t>
        <w:tab/>
        <w:tab/>
        <w:tab/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Jahr(e) :</w:t>
      </w:r>
    </w:p>
    <w:p>
      <w:pPr>
        <w:pStyle w:val="NoSpacing"/>
        <w:rPr/>
      </w:pPr>
      <w:r>
        <w:rPr/>
        <w:tab/>
        <w:tab/>
        <w:tab/>
      </w:r>
    </w:p>
    <w:tbl>
      <w:tblPr>
        <w:tblStyle w:val="Tabellenraster"/>
        <w:tblW w:w="113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32"/>
        <w:gridCol w:w="2833"/>
        <w:gridCol w:w="2832"/>
        <w:gridCol w:w="2832"/>
      </w:tblGrid>
      <w:tr>
        <w:trPr/>
        <w:tc>
          <w:tcPr>
            <w:tcW w:w="283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2019</w:t>
            </w:r>
          </w:p>
        </w:tc>
        <w:tc>
          <w:tcPr>
            <w:tcW w:w="2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2020</w:t>
            </w:r>
          </w:p>
        </w:tc>
        <w:tc>
          <w:tcPr>
            <w:tcW w:w="283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2021</w:t>
            </w:r>
          </w:p>
        </w:tc>
        <w:tc>
          <w:tcPr>
            <w:tcW w:w="283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2022</w:t>
            </w:r>
          </w:p>
        </w:tc>
      </w:tr>
      <w:tr>
        <w:trPr/>
        <w:tc>
          <w:tcPr>
            <w:tcW w:w="283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2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mc:AlternateContent>
          <mc:Choice Requires="wps">
            <w:drawing>
              <wp:anchor behindDoc="0" distT="6350" distB="635" distL="6350" distR="0" simplePos="0" locked="0" layoutInCell="0" allowOverlap="1" relativeHeight="7" wp14:anchorId="59BA0533">
                <wp:simplePos x="0" y="0"/>
                <wp:positionH relativeFrom="margin">
                  <wp:posOffset>4161155</wp:posOffset>
                </wp:positionH>
                <wp:positionV relativeFrom="paragraph">
                  <wp:posOffset>9525</wp:posOffset>
                </wp:positionV>
                <wp:extent cx="2660015" cy="579755"/>
                <wp:effectExtent l="0" t="0" r="26670" b="11430"/>
                <wp:wrapNone/>
                <wp:docPr id="11" name="Rechteck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20" cy="579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6" path="m0,0l-2147483645,0l-2147483645,-2147483646l0,-2147483646xe" stroked="t" o:allowincell="f" style="position:absolute;margin-left:327.65pt;margin-top:0.75pt;width:209.35pt;height:45.55pt;mso-wrap-style:none;v-text-anchor:middle;mso-position-horizontal-relative:margin" wp14:anchorId="59BA0533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</w:p>
    <w:p>
      <w:pPr>
        <w:pStyle w:val="NoSpacing"/>
        <w:rPr/>
      </w:pPr>
      <w:r>
        <w:rPr/>
        <w:t xml:space="preserve">                                                                                  </w:t>
      </w:r>
      <w:r>
        <w:rPr/>
        <w:t>Datum und Unterschrift: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7180"/>
      <w:pgMar w:left="454" w:right="454" w:gutter="0" w:header="709" w:top="766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ill Sans Ultra Bold">
    <w:charset w:val="01"/>
    <w:family w:val="roman"/>
    <w:pitch w:val="variable"/>
  </w:font>
  <w:font w:name="Arial Blac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g">
          <w:drawing>
            <wp:anchor behindDoc="1" distT="6350" distB="6350" distL="6350" distR="6350" simplePos="0" locked="0" layoutInCell="0" allowOverlap="1" relativeHeight="9" wp14:anchorId="672C1FC3">
              <wp:simplePos x="0" y="0"/>
              <wp:positionH relativeFrom="column">
                <wp:posOffset>-5972175</wp:posOffset>
              </wp:positionH>
              <wp:positionV relativeFrom="paragraph">
                <wp:posOffset>-1304925</wp:posOffset>
              </wp:positionV>
              <wp:extent cx="15516860" cy="3791585"/>
              <wp:effectExtent l="0" t="0" r="9525" b="0"/>
              <wp:wrapNone/>
              <wp:docPr id="16" name="Gruppieren 1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16360" cy="3790800"/>
                        <a:chOff x="-5972040" y="-1305000"/>
                        <a:chExt cx="15516360" cy="3790800"/>
                      </a:xfrm>
                    </wpg:grpSpPr>
                    <wpg:grpSp>
                      <wpg:cNvGrpSpPr/>
                      <wpg:grpSpPr>
                        <a:xfrm>
                          <a:off x="104760" y="0"/>
                          <a:ext cx="15411600" cy="3448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734320" cy="271476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676920" y="733320"/>
                            <a:ext cx="8734320" cy="271476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47520" y="190440"/>
                          <a:ext cx="15411600" cy="3448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734320" cy="271476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677280" y="733320"/>
                            <a:ext cx="8734320" cy="271476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0" y="343080"/>
                          <a:ext cx="15411600" cy="3448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734320" cy="2714760"/>
                          </a:xfrm>
                          <a:prstGeom prst="flowChartConnector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676920" y="733320"/>
                            <a:ext cx="8734320" cy="2714760"/>
                          </a:xfrm>
                          <a:prstGeom prst="flowChartConnector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pieren 18" style="position:absolute;margin-left:-470.25pt;margin-top:-102.75pt;width:1221.75pt;height:298.5pt" coordorigin="-9405,-2055" coordsize="24435,5970">
              <v:group id="shape_0" alt="Gruppieren 15" style="position:absolute;left:-9240;top:-2055;width:24270;height:5430">
                <v:shape id="shape_0" ID="Flussdiagramm: Verbinder 16" path="l-2147483648,-2147483643l-2147483628,-2147483627l-2147483648,-2147483643l-2147483626,-2147483625xe" fillcolor="#002060" stroked="f" o:allowincell="f" style="position:absolute;left:-9240;top:-2055;width:13754;height:4274;mso-wrap-style:none;v-text-anchor:middle" type="_x0000_t120">
                  <v:fill o:detectmouseclick="t" type="solid" color2="#ffdf9f"/>
                  <v:stroke color="#3465a4" weight="12600" joinstyle="miter" endcap="flat"/>
                  <w10:wrap type="none"/>
                </v:shape>
                <v:shape id="shape_0" ID="Flussdiagramm: Verbinder 17" path="l-2147483648,-2147483643l-2147483628,-2147483627l-2147483648,-2147483643l-2147483626,-2147483625xe" fillcolor="#002060" stroked="f" o:allowincell="f" style="position:absolute;left:1275;top:-900;width:13754;height:4274;mso-wrap-style:none;v-text-anchor:middle" type="_x0000_t120">
                  <v:fill o:detectmouseclick="t" type="solid" color2="#ffdf9f"/>
                  <v:stroke color="#3465a4" weight="12600" joinstyle="miter" endcap="flat"/>
                  <w10:wrap type="none"/>
                </v:shape>
              </v:group>
              <v:group id="shape_0" alt="Gruppieren 12" style="position:absolute;left:-9330;top:-1755;width:24270;height:5430">
                <v:shape id="shape_0" ID="Flussdiagramm: Verbinder 13" path="l-2147483648,-2147483643l-2147483628,-2147483627l-2147483648,-2147483643l-2147483626,-2147483625xe" fillcolor="white" stroked="f" o:allowincell="f" style="position:absolute;left:-9330;top:-1755;width:13754;height:4274;mso-wrap-style:none;v-text-anchor:middle" type="_x0000_t120">
                  <v:fill o:detectmouseclick="t" type="solid" color2="black"/>
                  <v:stroke color="#3465a4" weight="12600" joinstyle="miter" endcap="flat"/>
                  <w10:wrap type="none"/>
                </v:shape>
                <v:shape id="shape_0" ID="Flussdiagramm: Verbinder 14" path="l-2147483648,-2147483643l-2147483628,-2147483627l-2147483648,-2147483643l-2147483626,-2147483625xe" fillcolor="white" stroked="f" o:allowincell="f" style="position:absolute;left:1185;top:-600;width:13754;height:4274;mso-wrap-style:none;v-text-anchor:middle" type="_x0000_t120">
                  <v:fill o:detectmouseclick="t" type="solid" color2="black"/>
                  <v:stroke color="#3465a4" weight="12600" joinstyle="miter" endcap="flat"/>
                  <w10:wrap type="none"/>
                </v:shape>
              </v:group>
              <v:group id="shape_0" alt="Gruppieren 11" style="position:absolute;left:-9405;top:-1515;width:24270;height:5430">
                <v:shape id="shape_0" ID="Flussdiagramm: Verbinder 4" path="l-2147483648,-2147483643l-2147483628,-2147483627l-2147483648,-2147483643l-2147483626,-2147483625xe" fillcolor="#4472c4" stroked="f" o:allowincell="f" style="position:absolute;left:-9405;top:-1515;width:13754;height:4274;mso-wrap-style:none;v-text-anchor:middle" type="_x0000_t120">
                  <v:fill o:detectmouseclick="t" type="solid" color2="#bb8d3b"/>
                  <v:stroke color="#3465a4" weight="12600" joinstyle="miter" endcap="flat"/>
                  <w10:wrap type="none"/>
                </v:shape>
                <v:shape id="shape_0" ID="Flussdiagramm: Verbinder 10" path="l-2147483648,-2147483643l-2147483628,-2147483627l-2147483648,-2147483643l-2147483626,-2147483625xe" fillcolor="#4472c4" stroked="f" o:allowincell="f" style="position:absolute;left:1110;top:-360;width:13754;height:4274;mso-wrap-style:none;v-text-anchor:middle" type="_x0000_t120">
                  <v:fill o:detectmouseclick="t" type="solid" color2="#bb8d3b"/>
                  <v:stroke color="#3465a4" weight="12600" joinstyle="miter" endcap="flat"/>
                  <w10:wrap type="none"/>
                </v:shape>
              </v:group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g">
          <w:drawing>
            <wp:anchor behindDoc="1" distT="6350" distB="6350" distL="6350" distR="6350" simplePos="0" locked="0" layoutInCell="0" allowOverlap="1" relativeHeight="5" wp14:anchorId="01896BDD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5516225" cy="3790950"/>
              <wp:effectExtent l="0" t="0" r="9525" b="0"/>
              <wp:wrapNone/>
              <wp:docPr id="12" name="Gruppieren 20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15640" cy="3790440"/>
                        <a:chOff x="-2448000" y="-2610000"/>
                        <a:chExt cx="15515640" cy="3790440"/>
                      </a:xfrm>
                    </wpg:grpSpPr>
                    <wpg:grpSp>
                      <wpg:cNvGrpSpPr/>
                      <wpg:grpSpPr>
                        <a:xfrm>
                          <a:off x="0" y="343080"/>
                          <a:ext cx="15410880" cy="3447360"/>
                        </a:xfrm>
                      </wpg:grpSpPr>
                      <wps:wsp>
                        <wps:cNvSpPr/>
                        <wps:spPr>
                          <a:xfrm rot="10800000">
                            <a:off x="6676920" y="73332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0" y="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57240" y="152280"/>
                          <a:ext cx="15410880" cy="3447360"/>
                        </a:xfrm>
                      </wpg:grpSpPr>
                      <wps:wsp>
                        <wps:cNvSpPr/>
                        <wps:spPr>
                          <a:xfrm rot="10800000">
                            <a:off x="6676920" y="73368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0" y="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04760" y="0"/>
                          <a:ext cx="15410880" cy="3447360"/>
                        </a:xfrm>
                      </wpg:grpSpPr>
                      <wps:wsp>
                        <wps:cNvSpPr/>
                        <wps:spPr>
                          <a:xfrm rot="10800000">
                            <a:off x="6676920" y="73332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0" y="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pieren 200" style="position:absolute;margin-left:-192.8pt;margin-top:-205.55pt;width:1221.7pt;height:298.45pt" coordorigin="-3856,-4111" coordsize="24434,5969">
              <v:group id="shape_0" alt="Gruppieren 201" style="position:absolute;left:-3856;top:-3571;width:24269;height:5429">
                <v:shapetype id="_x0000_t120" coordsize="21600,21600" o:spt="120" path="m,10800qy@7@8qx@9@10qy@11@12qx@13@14xe">
                  <v:stroke joinstyle="miter"/>
                  <v:formulas>
                    <v:f eqn="sumangle 0 45 0"/>
                    <v:f eqn="cos 10800 @0"/>
                    <v:f eqn="sin 10800 @0"/>
                    <v:f eqn="sum 10800 0 @1"/>
                    <v:f eqn="sum 10800 @1 0"/>
                    <v:f eqn="sum 10800 0 @2"/>
                    <v:f eqn="sum 10800 @2 0"/>
                    <v:f eqn="sum 10800 0 0"/>
                    <v:f eqn="sum 0 10800 10800"/>
                    <v:f eqn="sum 10800 @7 0"/>
                    <v:f eqn="sum 10800 @8 0"/>
                    <v:f eqn="sum 0 @9 10800"/>
                    <v:f eqn="sum 10800 @10 0"/>
                    <v:f eqn="sum 0 @11 10800"/>
                    <v:f eqn="sum 0 @12 10800"/>
                  </v:formulas>
                  <v:path gradientshapeok="t" o:connecttype="rect" textboxrect="@3,@5,@4,@6"/>
                </v:shapetype>
                <v:shape id="shape_0" ID="Flussdiagramm: Verbinder 202" path="l-2147483648,-2147483643l-2147483628,-2147483627l-2147483648,-2147483643l-2147483626,-2147483625xe" fillcolor="#002060" stroked="f" o:allowincell="f" style="position:absolute;left:6660;top:-2415;width:13753;height:4273;mso-wrap-style:none;v-text-anchor:middle;rotation:180" type="_x0000_t120">
                  <v:fill o:detectmouseclick="t" type="solid" color2="#ffdf9f"/>
                  <v:stroke color="#3465a4" weight="12600" joinstyle="miter" endcap="flat"/>
                  <w10:wrap type="none"/>
                </v:shape>
                <v:shape id="shape_0" ID="Flussdiagramm: Verbinder 203" path="l-2147483648,-2147483643l-2147483628,-2147483627l-2147483648,-2147483643l-2147483626,-2147483625xe" fillcolor="#002060" stroked="f" o:allowincell="f" style="position:absolute;left:-3855;top:-3570;width:13753;height:4273;mso-wrap-style:none;v-text-anchor:middle;rotation:180" type="_x0000_t120">
                  <v:fill o:detectmouseclick="t" type="solid" color2="#ffdf9f"/>
                  <v:stroke color="#3465a4" weight="12600" joinstyle="miter" endcap="flat"/>
                  <w10:wrap type="none"/>
                </v:shape>
              </v:group>
              <v:group id="shape_0" alt="Gruppieren 204" style="position:absolute;left:-3766;top:-3872;width:24269;height:5430">
                <v:shape id="shape_0" ID="Flussdiagramm: Verbinder 205" path="l-2147483648,-2147483643l-2147483628,-2147483627l-2147483648,-2147483643l-2147483626,-2147483625xe" fillcolor="white" stroked="f" o:allowincell="f" style="position:absolute;left:6750;top:-2715;width:13753;height:4273;mso-wrap-style:none;v-text-anchor:middle;rotation:180" type="_x0000_t120">
                  <v:fill o:detectmouseclick="t" type="solid" color2="black"/>
                  <v:stroke color="#3465a4" weight="12600" joinstyle="miter" endcap="flat"/>
                  <w10:wrap type="none"/>
                </v:shape>
                <v:shape id="shape_0" ID="Flussdiagramm: Verbinder 206" path="l-2147483648,-2147483643l-2147483628,-2147483627l-2147483648,-2147483643l-2147483626,-2147483625xe" fillcolor="white" stroked="f" o:allowincell="f" style="position:absolute;left:-3765;top:-3870;width:13753;height:4273;mso-wrap-style:none;v-text-anchor:middle;rotation:180" type="_x0000_t120">
                  <v:fill o:detectmouseclick="t" type="solid" color2="black"/>
                  <v:stroke color="#3465a4" weight="12600" joinstyle="miter" endcap="flat"/>
                  <w10:wrap type="none"/>
                </v:shape>
              </v:group>
              <v:group id="shape_0" alt="Gruppieren 207" style="position:absolute;left:-3691;top:-4111;width:24269;height:5428">
                <v:shape id="shape_0" ID="Flussdiagramm: Verbinder 208" path="l-2147483648,-2147483643l-2147483628,-2147483627l-2147483648,-2147483643l-2147483626,-2147483625xe" fillcolor="#4472c4" stroked="f" o:allowincell="f" style="position:absolute;left:6825;top:-2955;width:13753;height:4273;mso-wrap-style:none;v-text-anchor:middle;rotation:180" type="_x0000_t120">
                  <v:fill o:detectmouseclick="t" type="solid" color2="#bb8d3b"/>
                  <v:stroke color="#3465a4" weight="12600" joinstyle="miter" endcap="flat"/>
                  <w10:wrap type="none"/>
                </v:shape>
                <v:shape id="shape_0" ID="Flussdiagramm: Verbinder 209" path="l-2147483648,-2147483643l-2147483628,-2147483627l-2147483648,-2147483643l-2147483626,-2147483625xe" fillcolor="#4472c4" stroked="f" o:allowincell="f" style="position:absolute;left:-3690;top:-4110;width:13753;height:4273;mso-wrap-style:none;v-text-anchor:middle;rotation:180" type="_x0000_t120">
                  <v:fill o:detectmouseclick="t" type="solid" color2="#bb8d3b"/>
                  <v:stroke color="#3465a4" weight="12600" joinstyle="miter" endcap="flat"/>
                  <w10:wrap type="none"/>
                </v:shape>
              </v:group>
            </v:group>
          </w:pict>
        </mc:Fallback>
      </mc:AlternateConten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4515485</wp:posOffset>
          </wp:positionH>
          <wp:positionV relativeFrom="paragraph">
            <wp:posOffset>-354965</wp:posOffset>
          </wp:positionV>
          <wp:extent cx="2857500" cy="1800225"/>
          <wp:effectExtent l="0" t="0" r="0" b="0"/>
          <wp:wrapNone/>
          <wp:docPr id="13" name="Grafik 210" descr="C:\Users\rayp\Downloads\TuS-Logo-mod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210" descr="C:\Users\rayp\Downloads\TuS-Logo-mod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g">
          <w:drawing>
            <wp:anchor behindDoc="1" distT="6350" distB="6350" distL="6350" distR="6350" simplePos="0" locked="0" layoutInCell="0" allowOverlap="1" relativeHeight="11" wp14:anchorId="672C1FC3">
              <wp:simplePos x="0" y="0"/>
              <wp:positionH relativeFrom="column">
                <wp:posOffset>-2447925</wp:posOffset>
              </wp:positionH>
              <wp:positionV relativeFrom="paragraph">
                <wp:posOffset>-2609850</wp:posOffset>
              </wp:positionV>
              <wp:extent cx="15516225" cy="3790950"/>
              <wp:effectExtent l="0" t="0" r="9525" b="0"/>
              <wp:wrapNone/>
              <wp:docPr id="14" name="Gruppieren 1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15640" cy="3790440"/>
                        <a:chOff x="-2448000" y="-2610000"/>
                        <a:chExt cx="15515640" cy="3790440"/>
                      </a:xfrm>
                    </wpg:grpSpPr>
                    <wpg:grpSp>
                      <wpg:cNvGrpSpPr/>
                      <wpg:grpSpPr>
                        <a:xfrm>
                          <a:off x="0" y="343080"/>
                          <a:ext cx="15410880" cy="3447360"/>
                        </a:xfrm>
                      </wpg:grpSpPr>
                      <wps:wsp>
                        <wps:cNvSpPr/>
                        <wps:spPr>
                          <a:xfrm rot="10800000">
                            <a:off x="6676920" y="73332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0" y="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57240" y="152280"/>
                          <a:ext cx="15410880" cy="3447360"/>
                        </a:xfrm>
                      </wpg:grpSpPr>
                      <wps:wsp>
                        <wps:cNvSpPr/>
                        <wps:spPr>
                          <a:xfrm rot="10800000">
                            <a:off x="6676920" y="73368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0" y="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04760" y="0"/>
                          <a:ext cx="15410880" cy="3447360"/>
                        </a:xfrm>
                      </wpg:grpSpPr>
                      <wps:wsp>
                        <wps:cNvSpPr/>
                        <wps:spPr>
                          <a:xfrm rot="10800000">
                            <a:off x="6676920" y="73332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0" y="0"/>
                            <a:ext cx="8733960" cy="2714040"/>
                          </a:xfrm>
                          <a:prstGeom prst="flowChartConnector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pieren 19" style="position:absolute;margin-left:-192.8pt;margin-top:-205.55pt;width:1221.7pt;height:298.45pt" coordorigin="-3856,-4111" coordsize="24434,5969">
              <v:group id="shape_0" alt="Gruppieren 20" style="position:absolute;left:-3856;top:-3571;width:24269;height:5429">
                <v:shape id="shape_0" ID="Flussdiagramm: Verbinder 21" path="l-2147483648,-2147483643l-2147483628,-2147483627l-2147483648,-2147483643l-2147483626,-2147483625xe" fillcolor="#002060" stroked="f" o:allowincell="f" style="position:absolute;left:6660;top:-2415;width:13753;height:4273;mso-wrap-style:none;v-text-anchor:middle;rotation:180" type="_x0000_t120">
                  <v:fill o:detectmouseclick="t" type="solid" color2="#ffdf9f"/>
                  <v:stroke color="#3465a4" weight="12600" joinstyle="miter" endcap="flat"/>
                  <w10:wrap type="none"/>
                </v:shape>
                <v:shape id="shape_0" ID="Flussdiagramm: Verbinder 22" path="l-2147483648,-2147483643l-2147483628,-2147483627l-2147483648,-2147483643l-2147483626,-2147483625xe" fillcolor="#002060" stroked="f" o:allowincell="f" style="position:absolute;left:-3855;top:-3570;width:13753;height:4273;mso-wrap-style:none;v-text-anchor:middle;rotation:180" type="_x0000_t120">
                  <v:fill o:detectmouseclick="t" type="solid" color2="#ffdf9f"/>
                  <v:stroke color="#3465a4" weight="12600" joinstyle="miter" endcap="flat"/>
                  <w10:wrap type="none"/>
                </v:shape>
              </v:group>
              <v:group id="shape_0" alt="Gruppieren 23" style="position:absolute;left:-3766;top:-3872;width:24269;height:5430">
                <v:shape id="shape_0" ID="Flussdiagramm: Verbinder 24" path="l-2147483648,-2147483643l-2147483628,-2147483627l-2147483648,-2147483643l-2147483626,-2147483625xe" fillcolor="white" stroked="f" o:allowincell="f" style="position:absolute;left:6750;top:-2715;width:13753;height:4273;mso-wrap-style:none;v-text-anchor:middle;rotation:180" type="_x0000_t120">
                  <v:fill o:detectmouseclick="t" type="solid" color2="black"/>
                  <v:stroke color="#3465a4" weight="12600" joinstyle="miter" endcap="flat"/>
                  <w10:wrap type="none"/>
                </v:shape>
                <v:shape id="shape_0" ID="Flussdiagramm: Verbinder 25" path="l-2147483648,-2147483643l-2147483628,-2147483627l-2147483648,-2147483643l-2147483626,-2147483625xe" fillcolor="white" stroked="f" o:allowincell="f" style="position:absolute;left:-3765;top:-3870;width:13753;height:4273;mso-wrap-style:none;v-text-anchor:middle;rotation:180" type="_x0000_t120">
                  <v:fill o:detectmouseclick="t" type="solid" color2="black"/>
                  <v:stroke color="#3465a4" weight="12600" joinstyle="miter" endcap="flat"/>
                  <w10:wrap type="none"/>
                </v:shape>
              </v:group>
              <v:group id="shape_0" alt="Gruppieren 26" style="position:absolute;left:-3691;top:-4111;width:24269;height:5428">
                <v:shape id="shape_0" ID="Flussdiagramm: Verbinder 27" path="l-2147483648,-2147483643l-2147483628,-2147483627l-2147483648,-2147483643l-2147483626,-2147483625xe" fillcolor="#4472c4" stroked="f" o:allowincell="f" style="position:absolute;left:6825;top:-2955;width:13753;height:4273;mso-wrap-style:none;v-text-anchor:middle;rotation:180" type="_x0000_t120">
                  <v:fill o:detectmouseclick="t" type="solid" color2="#bb8d3b"/>
                  <v:stroke color="#3465a4" weight="12600" joinstyle="miter" endcap="flat"/>
                  <w10:wrap type="none"/>
                </v:shape>
                <v:shape id="shape_0" ID="Flussdiagramm: Verbinder 28" path="l-2147483648,-2147483643l-2147483628,-2147483627l-2147483648,-2147483643l-2147483626,-2147483625xe" fillcolor="#4472c4" stroked="f" o:allowincell="f" style="position:absolute;left:-3690;top:-4110;width:13753;height:4273;mso-wrap-style:none;v-text-anchor:middle;rotation:180" type="_x0000_t120">
                  <v:fill o:detectmouseclick="t" type="solid" color2="#bb8d3b"/>
                  <v:stroke color="#3465a4" weight="12600" joinstyle="miter" endcap="flat"/>
                  <w10:wrap type="none"/>
                </v:shape>
              </v:group>
            </v:group>
          </w:pict>
        </mc:Fallback>
      </mc:AlternateContent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4515485</wp:posOffset>
          </wp:positionH>
          <wp:positionV relativeFrom="paragraph">
            <wp:posOffset>-354965</wp:posOffset>
          </wp:positionV>
          <wp:extent cx="2857500" cy="1800225"/>
          <wp:effectExtent l="0" t="0" r="0" b="0"/>
          <wp:wrapNone/>
          <wp:docPr id="15" name="Grafik 199" descr="C:\Users\rayp\Downloads\TuS-Logo-mod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99" descr="C:\Users\rayp\Downloads\TuS-Logo-mod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042e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e9042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e9042e"/>
    <w:rPr/>
  </w:style>
  <w:style w:type="character" w:styleId="InternetLink">
    <w:name w:val="Hyperlink"/>
    <w:basedOn w:val="DefaultParagraphFont"/>
    <w:uiPriority w:val="99"/>
    <w:unhideWhenUsed/>
    <w:rsid w:val="004d2e33"/>
    <w:rPr>
      <w:color w:val="0563C1" w:themeColor="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8937bb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Spacing">
    <w:name w:val="No Spacing"/>
    <w:uiPriority w:val="1"/>
    <w:qFormat/>
    <w:rsid w:val="001712f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e904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e904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8937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3a2"/>
    <w:pPr>
      <w:spacing w:before="0" w:after="16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b72d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C881-2FE0-4F09-A064-450B8C1B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LibreOffice/7.2.1.2$Linux_X86_64 LibreOffice_project/20$Build-2</Application>
  <AppVersion>15.0000</AppVersion>
  <Pages>1</Pages>
  <Words>78</Words>
  <Characters>584</Characters>
  <CharactersWithSpaces>755</CharactersWithSpaces>
  <Paragraphs>19</Paragraphs>
  <Company>Aptargroup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2019-10-04T08:02:00Z</dcterms:created>
  <dc:creator>Ray, Patrick</dc:creator>
  <dc:description/>
  <dc:language>de-AT</dc:language>
  <cp:lastModifiedBy>Simmen, Timo [GPSCH]</cp:lastModifiedBy>
  <cp:lastPrinted>2019-10-04T12:39:00Z</cp:lastPrinted>
  <dcterms:modified xsi:type="dcterms:W3CDTF">2019-10-04T13:54:00Z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